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F4783" w:rsidRDefault="00DF768B">
      <w:pPr>
        <w:pStyle w:val="Standard"/>
      </w:pPr>
      <w:r w:rsidRPr="00BC1D0F">
        <w:rPr>
          <w:b/>
          <w:i/>
          <w:color w:val="76923C" w:themeColor="accent3" w:themeShade="BF"/>
          <w:sz w:val="56"/>
          <w:szCs w:val="56"/>
          <w:lang w:val="en-US"/>
        </w:rPr>
        <w:t>Open Education</w:t>
      </w:r>
      <w:r>
        <w:rPr>
          <w:b/>
          <w:i/>
          <w:color w:val="1F497D"/>
          <w:sz w:val="56"/>
          <w:szCs w:val="56"/>
          <w:lang w:val="en-US"/>
        </w:rPr>
        <w:tab/>
      </w:r>
      <w:r>
        <w:rPr>
          <w:b/>
          <w:i/>
          <w:color w:val="C00000"/>
          <w:sz w:val="56"/>
          <w:szCs w:val="56"/>
          <w:lang w:val="en-US"/>
        </w:rPr>
        <w:tab/>
      </w:r>
      <w:r>
        <w:rPr>
          <w:b/>
          <w:i/>
          <w:color w:val="C00000"/>
          <w:sz w:val="56"/>
          <w:szCs w:val="56"/>
          <w:lang w:val="en-US"/>
        </w:rPr>
        <w:tab/>
      </w:r>
      <w:r>
        <w:rPr>
          <w:b/>
          <w:i/>
          <w:color w:val="C00000"/>
          <w:sz w:val="56"/>
          <w:szCs w:val="56"/>
          <w:lang w:val="en-US"/>
        </w:rPr>
        <w:tab/>
      </w:r>
      <w:r>
        <w:rPr>
          <w:b/>
          <w:i/>
          <w:color w:val="C00000"/>
          <w:sz w:val="56"/>
          <w:szCs w:val="56"/>
          <w:lang w:val="en-US"/>
        </w:rPr>
        <w:tab/>
      </w:r>
      <w:r w:rsidR="00BC1D0F">
        <w:rPr>
          <w:b/>
          <w:i/>
          <w:noProof/>
          <w:color w:val="C00000"/>
          <w:sz w:val="56"/>
          <w:szCs w:val="56"/>
          <w:lang w:eastAsia="en-CA" w:bidi="ar-SA"/>
        </w:rPr>
        <w:drawing>
          <wp:inline distT="0" distB="0" distL="0" distR="0" wp14:anchorId="68E8E34E" wp14:editId="49652225">
            <wp:extent cx="1088364" cy="68776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8364" cy="687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783" w:rsidRDefault="00E800E3">
      <w:pPr>
        <w:pStyle w:val="Standard"/>
        <w:pBdr>
          <w:bottom w:val="single" w:sz="12" w:space="1" w:color="00000A"/>
        </w:pBdr>
      </w:pPr>
      <w:r>
        <w:rPr>
          <w:lang w:val="en-US"/>
        </w:rPr>
        <w:t>08</w:t>
      </w:r>
      <w:r w:rsidR="00DF768B">
        <w:rPr>
          <w:lang w:val="en-US"/>
        </w:rPr>
        <w:tab/>
      </w:r>
      <w:r w:rsidR="00DF768B">
        <w:rPr>
          <w:lang w:val="en-US"/>
        </w:rPr>
        <w:tab/>
      </w:r>
      <w:r w:rsidR="00DF768B">
        <w:rPr>
          <w:lang w:val="en-US"/>
        </w:rPr>
        <w:tab/>
      </w:r>
      <w:r w:rsidR="00DF768B">
        <w:rPr>
          <w:lang w:val="en-US"/>
        </w:rPr>
        <w:tab/>
      </w:r>
      <w:r w:rsidR="00DF768B">
        <w:rPr>
          <w:lang w:val="en-US"/>
        </w:rPr>
        <w:tab/>
      </w:r>
      <w:r w:rsidR="00DF768B">
        <w:rPr>
          <w:lang w:val="en-US"/>
        </w:rPr>
        <w:tab/>
      </w:r>
      <w:r w:rsidR="00DF768B">
        <w:rPr>
          <w:lang w:val="en-US"/>
        </w:rPr>
        <w:tab/>
      </w:r>
      <w:r w:rsidR="00DF768B">
        <w:rPr>
          <w:lang w:val="en-US"/>
        </w:rPr>
        <w:tab/>
      </w:r>
      <w:r w:rsidR="00DF768B">
        <w:rPr>
          <w:lang w:val="en-US"/>
        </w:rPr>
        <w:tab/>
      </w:r>
      <w:r w:rsidR="00DF768B">
        <w:rPr>
          <w:lang w:val="en-US"/>
        </w:rPr>
        <w:tab/>
      </w:r>
      <w:r w:rsidR="00A81484">
        <w:rPr>
          <w:lang w:val="en-US"/>
        </w:rPr>
        <w:t xml:space="preserve">        </w:t>
      </w:r>
      <w:r>
        <w:rPr>
          <w:lang w:val="en-US"/>
        </w:rPr>
        <w:t xml:space="preserve">October </w:t>
      </w:r>
      <w:r w:rsidR="00AB43D6">
        <w:rPr>
          <w:lang w:val="en-US"/>
        </w:rPr>
        <w:t>28</w:t>
      </w:r>
      <w:r w:rsidR="00DF768B">
        <w:rPr>
          <w:lang w:val="en-US"/>
        </w:rPr>
        <w:t xml:space="preserve">, </w:t>
      </w:r>
      <w:r>
        <w:rPr>
          <w:lang w:val="en-US"/>
        </w:rPr>
        <w:t>2</w:t>
      </w:r>
      <w:r w:rsidR="00DF768B">
        <w:rPr>
          <w:lang w:val="en-US"/>
        </w:rPr>
        <w:t>013</w:t>
      </w:r>
    </w:p>
    <w:p w:rsidR="00C92EF0" w:rsidRDefault="00C92EF0" w:rsidP="00C92EF0">
      <w:pPr>
        <w:rPr>
          <w:rFonts w:eastAsia="Times New Roman" w:cs="Times New Roman"/>
          <w:lang w:eastAsia="en-CA"/>
        </w:rPr>
      </w:pPr>
    </w:p>
    <w:p w:rsidR="00C92EF0" w:rsidRPr="00C92EF0" w:rsidRDefault="00C92EF0" w:rsidP="00C92EF0">
      <w:pPr>
        <w:jc w:val="center"/>
        <w:rPr>
          <w:rFonts w:ascii="Calibri" w:hAnsi="Calibri" w:cs="Calibri"/>
          <w:b/>
          <w:bCs/>
          <w:i/>
          <w:sz w:val="22"/>
          <w:szCs w:val="22"/>
          <w:lang w:eastAsia="en-CA"/>
        </w:rPr>
      </w:pPr>
      <w:r w:rsidRPr="00C92EF0">
        <w:rPr>
          <w:i/>
          <w:sz w:val="22"/>
          <w:szCs w:val="22"/>
        </w:rPr>
        <w:t xml:space="preserve">The task of the modern educator is not to cut down jungles, but to irrigate deserts - </w:t>
      </w:r>
      <w:hyperlink r:id="rId9" w:history="1">
        <w:r w:rsidRPr="00C92EF0">
          <w:rPr>
            <w:rStyle w:val="Hyperlink"/>
            <w:i/>
            <w:color w:val="auto"/>
            <w:sz w:val="22"/>
            <w:szCs w:val="22"/>
            <w:u w:val="none"/>
          </w:rPr>
          <w:t>C.S. Lewis</w:t>
        </w:r>
      </w:hyperlink>
    </w:p>
    <w:p w:rsidR="00B87E4C" w:rsidRPr="00C92EF0" w:rsidRDefault="00B87E4C">
      <w:pPr>
        <w:rPr>
          <w:i/>
          <w:szCs w:val="21"/>
        </w:rPr>
        <w:sectPr w:rsidR="00B87E4C" w:rsidRPr="00C92EF0">
          <w:pgSz w:w="12240" w:h="15840"/>
          <w:pgMar w:top="680" w:right="1440" w:bottom="1134" w:left="1440" w:header="720" w:footer="720" w:gutter="0"/>
          <w:cols w:space="720"/>
        </w:sectPr>
      </w:pPr>
    </w:p>
    <w:p w:rsidR="004702E2" w:rsidRDefault="004702E2">
      <w:pPr>
        <w:pStyle w:val="Standard"/>
        <w:rPr>
          <w:b/>
          <w:lang w:val="en-US"/>
        </w:rPr>
      </w:pPr>
    </w:p>
    <w:p w:rsidR="00690CB5" w:rsidRDefault="00B507D1">
      <w:pPr>
        <w:pStyle w:val="Standard"/>
        <w:rPr>
          <w:rFonts w:asciiTheme="minorHAnsi" w:hAnsiTheme="minorHAnsi"/>
          <w:b/>
          <w:sz w:val="22"/>
          <w:szCs w:val="22"/>
          <w:lang w:val="en-US"/>
        </w:rPr>
      </w:pPr>
      <w:r>
        <w:rPr>
          <w:rFonts w:asciiTheme="minorHAnsi" w:hAnsiTheme="minorHAnsi"/>
          <w:b/>
          <w:sz w:val="22"/>
          <w:szCs w:val="22"/>
          <w:lang w:val="en-US"/>
        </w:rPr>
        <w:t>Workshop</w:t>
      </w:r>
    </w:p>
    <w:p w:rsidR="008314D9" w:rsidRDefault="008314D9">
      <w:pPr>
        <w:pStyle w:val="Standard"/>
        <w:rPr>
          <w:rFonts w:asciiTheme="minorHAnsi" w:hAnsiTheme="minorHAnsi"/>
          <w:b/>
          <w:sz w:val="22"/>
          <w:szCs w:val="22"/>
          <w:lang w:val="en-US"/>
        </w:rPr>
      </w:pPr>
    </w:p>
    <w:p w:rsidR="00611236" w:rsidRPr="00396C50" w:rsidRDefault="008314D9" w:rsidP="008314D9">
      <w:pPr>
        <w:pStyle w:val="Standard"/>
        <w:jc w:val="center"/>
        <w:rPr>
          <w:rFonts w:asciiTheme="minorHAnsi" w:hAnsiTheme="minorHAnsi"/>
          <w:sz w:val="22"/>
          <w:szCs w:val="22"/>
          <w:lang w:val="en-US"/>
        </w:rPr>
      </w:pPr>
      <w:r>
        <w:rPr>
          <w:noProof/>
          <w:lang w:eastAsia="en-CA" w:bidi="ar-SA"/>
        </w:rPr>
        <w:drawing>
          <wp:inline distT="0" distB="0" distL="0" distR="0" wp14:anchorId="42C97260" wp14:editId="3438A3F3">
            <wp:extent cx="2621280" cy="196596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4D9" w:rsidRPr="008314D9" w:rsidRDefault="008314D9" w:rsidP="008314D9">
      <w:pPr>
        <w:pStyle w:val="Standard"/>
        <w:jc w:val="center"/>
        <w:rPr>
          <w:rFonts w:asciiTheme="minorHAnsi" w:hAnsiTheme="minorHAnsi" w:cs="Times New Roman"/>
          <w:sz w:val="18"/>
          <w:szCs w:val="18"/>
        </w:rPr>
      </w:pPr>
      <w:r w:rsidRPr="008314D9">
        <w:rPr>
          <w:rFonts w:asciiTheme="minorHAnsi" w:hAnsiTheme="minorHAnsi" w:cs="Times New Roman"/>
          <w:sz w:val="18"/>
          <w:szCs w:val="18"/>
        </w:rPr>
        <w:t>Alice Taylor and Eileen Conway-Martin</w:t>
      </w:r>
    </w:p>
    <w:p w:rsidR="008314D9" w:rsidRPr="008314D9" w:rsidRDefault="008314D9" w:rsidP="008314D9">
      <w:pPr>
        <w:pStyle w:val="Standard"/>
        <w:jc w:val="center"/>
        <w:rPr>
          <w:rFonts w:asciiTheme="minorHAnsi" w:hAnsiTheme="minorHAnsi" w:cs="Times New Roman"/>
          <w:sz w:val="18"/>
          <w:szCs w:val="18"/>
        </w:rPr>
      </w:pPr>
      <w:r w:rsidRPr="008314D9">
        <w:rPr>
          <w:rFonts w:asciiTheme="minorHAnsi" w:hAnsiTheme="minorHAnsi" w:cs="Times New Roman"/>
          <w:sz w:val="18"/>
          <w:szCs w:val="18"/>
        </w:rPr>
        <w:t>presenters at workshop on October 21, 2013</w:t>
      </w:r>
    </w:p>
    <w:p w:rsidR="008314D9" w:rsidRDefault="008314D9" w:rsidP="007659EF">
      <w:pPr>
        <w:pStyle w:val="Standard"/>
        <w:rPr>
          <w:rFonts w:asciiTheme="minorHAnsi" w:hAnsiTheme="minorHAnsi" w:cs="Times New Roman"/>
          <w:sz w:val="18"/>
          <w:szCs w:val="18"/>
        </w:rPr>
      </w:pPr>
    </w:p>
    <w:p w:rsidR="008E21B4" w:rsidRPr="008E21B4" w:rsidRDefault="008E21B4" w:rsidP="007659EF">
      <w:pPr>
        <w:pStyle w:val="Standard"/>
        <w:rPr>
          <w:rFonts w:asciiTheme="minorHAnsi" w:hAnsiTheme="minorHAnsi" w:cs="Times New Roman"/>
          <w:b/>
          <w:sz w:val="22"/>
          <w:szCs w:val="22"/>
        </w:rPr>
      </w:pPr>
      <w:r>
        <w:rPr>
          <w:rFonts w:asciiTheme="minorHAnsi" w:hAnsiTheme="minorHAnsi" w:cs="Times New Roman"/>
          <w:b/>
          <w:sz w:val="22"/>
          <w:szCs w:val="22"/>
        </w:rPr>
        <w:t>A L</w:t>
      </w:r>
      <w:r w:rsidRPr="008E21B4">
        <w:rPr>
          <w:rFonts w:asciiTheme="minorHAnsi" w:hAnsiTheme="minorHAnsi" w:cs="Times New Roman"/>
          <w:b/>
          <w:sz w:val="22"/>
          <w:szCs w:val="22"/>
        </w:rPr>
        <w:t>earning Framework</w:t>
      </w:r>
    </w:p>
    <w:p w:rsidR="008E21B4" w:rsidRDefault="008E21B4" w:rsidP="007659EF">
      <w:pPr>
        <w:pStyle w:val="Standard"/>
        <w:rPr>
          <w:rFonts w:asciiTheme="minorHAnsi" w:hAnsiTheme="minorHAnsi" w:cs="Times New Roman"/>
          <w:sz w:val="18"/>
          <w:szCs w:val="18"/>
        </w:rPr>
      </w:pPr>
    </w:p>
    <w:p w:rsidR="008E21B4" w:rsidRDefault="008E21B4" w:rsidP="007659EF">
      <w:pPr>
        <w:pStyle w:val="Standard"/>
        <w:rPr>
          <w:rFonts w:asciiTheme="minorHAnsi" w:hAnsiTheme="minorHAnsi" w:cs="Times New Roman"/>
          <w:sz w:val="18"/>
          <w:szCs w:val="18"/>
        </w:rPr>
      </w:pPr>
      <w:r>
        <w:rPr>
          <w:rFonts w:asciiTheme="minorHAnsi" w:hAnsiTheme="minorHAnsi" w:cs="Times New Roman"/>
          <w:sz w:val="22"/>
          <w:szCs w:val="22"/>
        </w:rPr>
        <w:t xml:space="preserve">Given the centrality of the learner to the education process, </w:t>
      </w:r>
      <w:r w:rsidR="007846CE">
        <w:rPr>
          <w:rFonts w:asciiTheme="minorHAnsi" w:hAnsiTheme="minorHAnsi" w:cs="Times New Roman"/>
          <w:sz w:val="22"/>
          <w:szCs w:val="22"/>
        </w:rPr>
        <w:t xml:space="preserve">Education </w:t>
      </w:r>
      <w:r w:rsidR="00B507D1">
        <w:rPr>
          <w:rFonts w:asciiTheme="minorHAnsi" w:hAnsiTheme="minorHAnsi" w:cs="Times New Roman"/>
          <w:sz w:val="22"/>
          <w:szCs w:val="22"/>
        </w:rPr>
        <w:t xml:space="preserve">20/20 </w:t>
      </w:r>
      <w:r w:rsidR="007846CE">
        <w:rPr>
          <w:rFonts w:asciiTheme="minorHAnsi" w:hAnsiTheme="minorHAnsi" w:cs="Times New Roman"/>
          <w:sz w:val="22"/>
          <w:szCs w:val="22"/>
        </w:rPr>
        <w:t xml:space="preserve">held a community workshop on the learning process </w:t>
      </w:r>
      <w:r w:rsidR="00B507D1">
        <w:rPr>
          <w:rFonts w:asciiTheme="minorHAnsi" w:hAnsiTheme="minorHAnsi" w:cs="Times New Roman"/>
          <w:sz w:val="22"/>
          <w:szCs w:val="22"/>
        </w:rPr>
        <w:t xml:space="preserve">in Charlottetown </w:t>
      </w:r>
      <w:r w:rsidR="007846CE">
        <w:rPr>
          <w:rFonts w:asciiTheme="minorHAnsi" w:hAnsiTheme="minorHAnsi" w:cs="Times New Roman"/>
          <w:sz w:val="22"/>
          <w:szCs w:val="22"/>
        </w:rPr>
        <w:t xml:space="preserve">on Monday evening, October 21.  The workshop was designed </w:t>
      </w:r>
      <w:r w:rsidRPr="00396C50">
        <w:rPr>
          <w:rFonts w:asciiTheme="minorHAnsi" w:hAnsiTheme="minorHAnsi" w:cs="Times New Roman"/>
          <w:sz w:val="22"/>
          <w:szCs w:val="22"/>
        </w:rPr>
        <w:t xml:space="preserve">to give participants a chance to look at </w:t>
      </w:r>
      <w:r>
        <w:rPr>
          <w:rFonts w:asciiTheme="minorHAnsi" w:hAnsiTheme="minorHAnsi" w:cs="Times New Roman"/>
          <w:sz w:val="22"/>
          <w:szCs w:val="22"/>
        </w:rPr>
        <w:t xml:space="preserve">learning </w:t>
      </w:r>
      <w:r w:rsidRPr="00396C50">
        <w:rPr>
          <w:rFonts w:asciiTheme="minorHAnsi" w:hAnsiTheme="minorHAnsi" w:cs="Times New Roman"/>
          <w:sz w:val="22"/>
          <w:szCs w:val="22"/>
        </w:rPr>
        <w:t xml:space="preserve">from a learner’s point of view.   </w:t>
      </w:r>
      <w:r w:rsidR="007846CE">
        <w:rPr>
          <w:rFonts w:asciiTheme="minorHAnsi" w:hAnsiTheme="minorHAnsi" w:cs="Times New Roman"/>
          <w:sz w:val="22"/>
          <w:szCs w:val="22"/>
        </w:rPr>
        <w:t xml:space="preserve">To start the discussion, learners were asked to recall their most memorable learning experience </w:t>
      </w:r>
      <w:r w:rsidR="00B507D1">
        <w:rPr>
          <w:rFonts w:asciiTheme="minorHAnsi" w:hAnsiTheme="minorHAnsi" w:cs="Times New Roman"/>
          <w:sz w:val="22"/>
          <w:szCs w:val="22"/>
        </w:rPr>
        <w:t>a</w:t>
      </w:r>
      <w:r w:rsidR="007846CE">
        <w:rPr>
          <w:rFonts w:asciiTheme="minorHAnsi" w:hAnsiTheme="minorHAnsi" w:cs="Times New Roman"/>
          <w:sz w:val="22"/>
          <w:szCs w:val="22"/>
        </w:rPr>
        <w:t xml:space="preserve">nd </w:t>
      </w:r>
      <w:r w:rsidR="00B507D1">
        <w:rPr>
          <w:rFonts w:asciiTheme="minorHAnsi" w:hAnsiTheme="minorHAnsi" w:cs="Times New Roman"/>
          <w:sz w:val="22"/>
          <w:szCs w:val="22"/>
        </w:rPr>
        <w:t>h</w:t>
      </w:r>
      <w:r w:rsidR="007846CE">
        <w:rPr>
          <w:rFonts w:asciiTheme="minorHAnsi" w:hAnsiTheme="minorHAnsi" w:cs="Times New Roman"/>
          <w:sz w:val="22"/>
          <w:szCs w:val="22"/>
        </w:rPr>
        <w:t xml:space="preserve">ow it impacted their lives.  </w:t>
      </w:r>
    </w:p>
    <w:p w:rsidR="008E21B4" w:rsidRPr="008314D9" w:rsidRDefault="008E21B4" w:rsidP="007659EF">
      <w:pPr>
        <w:pStyle w:val="Standard"/>
        <w:rPr>
          <w:rFonts w:asciiTheme="minorHAnsi" w:hAnsiTheme="minorHAnsi" w:cs="Times New Roman"/>
          <w:sz w:val="18"/>
          <w:szCs w:val="18"/>
        </w:rPr>
      </w:pPr>
    </w:p>
    <w:p w:rsidR="007659EF" w:rsidRPr="00396C50" w:rsidRDefault="00396C50" w:rsidP="003515E9">
      <w:pPr>
        <w:pStyle w:val="Standard"/>
        <w:rPr>
          <w:rFonts w:asciiTheme="minorHAnsi" w:hAnsiTheme="minorHAnsi" w:cs="Times New Roman"/>
          <w:sz w:val="22"/>
          <w:szCs w:val="22"/>
        </w:rPr>
      </w:pPr>
      <w:r w:rsidRPr="00396C50">
        <w:rPr>
          <w:rFonts w:asciiTheme="minorHAnsi" w:hAnsiTheme="minorHAnsi" w:cs="Times New Roman"/>
          <w:sz w:val="22"/>
          <w:szCs w:val="22"/>
        </w:rPr>
        <w:t xml:space="preserve">The workshop was led by </w:t>
      </w:r>
      <w:r w:rsidR="007659EF" w:rsidRPr="00396C50">
        <w:rPr>
          <w:rFonts w:asciiTheme="minorHAnsi" w:hAnsiTheme="minorHAnsi" w:cs="Times New Roman"/>
          <w:sz w:val="22"/>
          <w:szCs w:val="22"/>
        </w:rPr>
        <w:t xml:space="preserve">Alice Taylor, PEI partner of Handle with Care Program, Eileen Conway-Martin, Communications Director, Native </w:t>
      </w:r>
      <w:r w:rsidR="00AB43D6">
        <w:rPr>
          <w:rFonts w:asciiTheme="minorHAnsi" w:hAnsiTheme="minorHAnsi" w:cs="Times New Roman"/>
          <w:sz w:val="22"/>
          <w:szCs w:val="22"/>
        </w:rPr>
        <w:t>C</w:t>
      </w:r>
      <w:r w:rsidR="007659EF" w:rsidRPr="00396C50">
        <w:rPr>
          <w:rFonts w:asciiTheme="minorHAnsi" w:hAnsiTheme="minorHAnsi" w:cs="Times New Roman"/>
          <w:sz w:val="22"/>
          <w:szCs w:val="22"/>
        </w:rPr>
        <w:t>ouncil of PEI, and Brenda Goodine, Learning Manager, Early Childhood Education, Holland College</w:t>
      </w:r>
      <w:r w:rsidR="008E21B4">
        <w:rPr>
          <w:rFonts w:asciiTheme="minorHAnsi" w:hAnsiTheme="minorHAnsi" w:cs="Times New Roman"/>
          <w:sz w:val="22"/>
          <w:szCs w:val="22"/>
        </w:rPr>
        <w:t>.</w:t>
      </w:r>
      <w:r w:rsidR="00B507D1">
        <w:rPr>
          <w:rFonts w:asciiTheme="minorHAnsi" w:hAnsiTheme="minorHAnsi" w:cs="Times New Roman"/>
          <w:sz w:val="22"/>
          <w:szCs w:val="22"/>
        </w:rPr>
        <w:t xml:space="preserve"> </w:t>
      </w:r>
      <w:r w:rsidR="00EE4357">
        <w:rPr>
          <w:rFonts w:asciiTheme="minorHAnsi" w:hAnsiTheme="minorHAnsi" w:cs="Times New Roman"/>
          <w:sz w:val="22"/>
          <w:szCs w:val="22"/>
        </w:rPr>
        <w:t xml:space="preserve"> </w:t>
      </w:r>
      <w:r w:rsidR="0049472F">
        <w:rPr>
          <w:rFonts w:asciiTheme="minorHAnsi" w:hAnsiTheme="minorHAnsi" w:cs="Times New Roman"/>
          <w:sz w:val="22"/>
          <w:szCs w:val="22"/>
        </w:rPr>
        <w:t xml:space="preserve">Each learner is unique in that he or she brings their previous learning experience </w:t>
      </w:r>
      <w:r w:rsidR="00EE4357">
        <w:rPr>
          <w:rFonts w:asciiTheme="minorHAnsi" w:hAnsiTheme="minorHAnsi" w:cs="Times New Roman"/>
          <w:sz w:val="22"/>
          <w:szCs w:val="22"/>
        </w:rPr>
        <w:t>to each</w:t>
      </w:r>
      <w:r w:rsidR="0049472F">
        <w:rPr>
          <w:rFonts w:asciiTheme="minorHAnsi" w:hAnsiTheme="minorHAnsi" w:cs="Times New Roman"/>
          <w:sz w:val="22"/>
          <w:szCs w:val="22"/>
        </w:rPr>
        <w:t xml:space="preserve"> new one; they also bring unique plans, hopes and expectations for their future.  Those who want to help learners need to understand the learning process</w:t>
      </w:r>
      <w:r w:rsidR="003515E9">
        <w:rPr>
          <w:rFonts w:asciiTheme="minorHAnsi" w:hAnsiTheme="minorHAnsi" w:cs="Times New Roman"/>
          <w:sz w:val="22"/>
          <w:szCs w:val="22"/>
        </w:rPr>
        <w:t xml:space="preserve"> and select the kind of support that will be of the greatest help.</w:t>
      </w:r>
    </w:p>
    <w:p w:rsidR="007846CE" w:rsidRDefault="007846CE" w:rsidP="00690CB5">
      <w:pPr>
        <w:jc w:val="both"/>
        <w:rPr>
          <w:rFonts w:asciiTheme="minorHAnsi" w:hAnsiTheme="minorHAnsi"/>
          <w:b/>
          <w:sz w:val="22"/>
          <w:szCs w:val="22"/>
          <w:lang w:val="en-US"/>
        </w:rPr>
      </w:pPr>
    </w:p>
    <w:p w:rsidR="007846CE" w:rsidRDefault="007846CE" w:rsidP="00690CB5">
      <w:pPr>
        <w:jc w:val="both"/>
        <w:rPr>
          <w:rFonts w:asciiTheme="minorHAnsi" w:hAnsiTheme="minorHAnsi"/>
          <w:b/>
          <w:sz w:val="22"/>
          <w:szCs w:val="22"/>
          <w:lang w:val="en-US"/>
        </w:rPr>
      </w:pPr>
    </w:p>
    <w:p w:rsidR="00690CB5" w:rsidRPr="00396C50" w:rsidRDefault="00AD5332" w:rsidP="00690CB5">
      <w:pPr>
        <w:jc w:val="both"/>
        <w:rPr>
          <w:rFonts w:asciiTheme="minorHAnsi" w:hAnsiTheme="minorHAnsi"/>
          <w:sz w:val="22"/>
          <w:szCs w:val="22"/>
          <w:lang w:val="en-US"/>
        </w:rPr>
      </w:pPr>
      <w:r w:rsidRPr="00396C50">
        <w:rPr>
          <w:rFonts w:asciiTheme="minorHAnsi" w:hAnsiTheme="minorHAnsi"/>
          <w:b/>
          <w:sz w:val="22"/>
          <w:szCs w:val="22"/>
          <w:lang w:val="en-US"/>
        </w:rPr>
        <w:t>People for Education</w:t>
      </w:r>
      <w:r w:rsidRPr="00396C50">
        <w:rPr>
          <w:rFonts w:asciiTheme="minorHAnsi" w:hAnsiTheme="minorHAnsi"/>
          <w:sz w:val="22"/>
          <w:szCs w:val="22"/>
          <w:lang w:val="en-US"/>
        </w:rPr>
        <w:t xml:space="preserve"> </w:t>
      </w:r>
    </w:p>
    <w:p w:rsidR="008314D9" w:rsidRDefault="00396C50" w:rsidP="007846CE">
      <w:pPr>
        <w:jc w:val="both"/>
        <w:rPr>
          <w:rFonts w:asciiTheme="minorHAnsi" w:hAnsiTheme="minorHAnsi"/>
          <w:b/>
          <w:sz w:val="22"/>
          <w:szCs w:val="22"/>
          <w:lang w:val="en-US"/>
        </w:rPr>
      </w:pPr>
      <w:r w:rsidRPr="00396C50">
        <w:rPr>
          <w:rFonts w:asciiTheme="minorHAnsi" w:hAnsiTheme="minorHAnsi"/>
          <w:sz w:val="22"/>
          <w:szCs w:val="22"/>
          <w:lang w:val="en-US"/>
        </w:rPr>
        <w:t xml:space="preserve">My </w:t>
      </w:r>
      <w:r w:rsidR="00045478">
        <w:rPr>
          <w:rFonts w:asciiTheme="minorHAnsi" w:hAnsiTheme="minorHAnsi"/>
          <w:sz w:val="22"/>
          <w:szCs w:val="22"/>
          <w:lang w:val="en-US"/>
        </w:rPr>
        <w:t xml:space="preserve">recent </w:t>
      </w:r>
      <w:r w:rsidR="00690CB5" w:rsidRPr="00396C50">
        <w:rPr>
          <w:rFonts w:asciiTheme="minorHAnsi" w:hAnsiTheme="minorHAnsi"/>
          <w:sz w:val="22"/>
          <w:szCs w:val="22"/>
          <w:lang w:val="en-US"/>
        </w:rPr>
        <w:t xml:space="preserve">Email from </w:t>
      </w:r>
      <w:r w:rsidR="00843407" w:rsidRPr="00396C50">
        <w:rPr>
          <w:rFonts w:asciiTheme="minorHAnsi" w:hAnsiTheme="minorHAnsi"/>
          <w:sz w:val="22"/>
          <w:szCs w:val="22"/>
          <w:lang w:val="en-US"/>
        </w:rPr>
        <w:t>People for Education</w:t>
      </w:r>
      <w:r w:rsidR="00690CB5" w:rsidRPr="00396C50">
        <w:rPr>
          <w:rFonts w:asciiTheme="minorHAnsi" w:hAnsiTheme="minorHAnsi"/>
          <w:sz w:val="22"/>
          <w:szCs w:val="22"/>
          <w:lang w:val="en-US"/>
        </w:rPr>
        <w:t xml:space="preserve"> </w:t>
      </w:r>
      <w:r w:rsidR="00690CB5" w:rsidRPr="00396C50">
        <w:rPr>
          <w:rFonts w:asciiTheme="minorHAnsi" w:hAnsiTheme="minorHAnsi"/>
          <w:sz w:val="22"/>
          <w:szCs w:val="22"/>
        </w:rPr>
        <w:t>carried a number of interesting articles this month</w:t>
      </w:r>
      <w:r w:rsidR="00843407" w:rsidRPr="00396C50">
        <w:rPr>
          <w:rFonts w:asciiTheme="minorHAnsi" w:hAnsiTheme="minorHAnsi"/>
          <w:sz w:val="22"/>
          <w:szCs w:val="22"/>
          <w:lang w:val="en-US"/>
        </w:rPr>
        <w:t xml:space="preserve"> </w:t>
      </w:r>
      <w:r w:rsidR="00AD5332" w:rsidRPr="00396C50">
        <w:rPr>
          <w:rFonts w:asciiTheme="minorHAnsi" w:hAnsiTheme="minorHAnsi"/>
          <w:sz w:val="22"/>
          <w:szCs w:val="22"/>
          <w:lang w:val="en-US"/>
        </w:rPr>
        <w:t>(</w:t>
      </w:r>
      <w:hyperlink r:id="rId11" w:history="1">
        <w:r w:rsidR="00AD5332" w:rsidRPr="00396C50">
          <w:rPr>
            <w:rStyle w:val="Hyperlink"/>
            <w:rFonts w:asciiTheme="minorHAnsi" w:hAnsiTheme="minorHAnsi"/>
            <w:color w:val="auto"/>
            <w:sz w:val="22"/>
            <w:szCs w:val="22"/>
          </w:rPr>
          <w:t>http://www.peopleforeducation.ca/</w:t>
        </w:r>
      </w:hyperlink>
      <w:r w:rsidR="00AB43D6" w:rsidRPr="00396C50">
        <w:rPr>
          <w:rFonts w:asciiTheme="minorHAnsi" w:hAnsiTheme="minorHAnsi"/>
          <w:sz w:val="22"/>
          <w:szCs w:val="22"/>
        </w:rPr>
        <w:t>).</w:t>
      </w:r>
      <w:r w:rsidR="00843407" w:rsidRPr="00396C50">
        <w:rPr>
          <w:rFonts w:asciiTheme="minorHAnsi" w:hAnsiTheme="minorHAnsi"/>
          <w:sz w:val="22"/>
          <w:szCs w:val="22"/>
        </w:rPr>
        <w:t xml:space="preserve">  I was especially </w:t>
      </w:r>
      <w:r w:rsidR="00A34835" w:rsidRPr="00396C50">
        <w:rPr>
          <w:rFonts w:asciiTheme="minorHAnsi" w:hAnsiTheme="minorHAnsi"/>
          <w:sz w:val="22"/>
          <w:szCs w:val="22"/>
        </w:rPr>
        <w:t xml:space="preserve">interested </w:t>
      </w:r>
      <w:r w:rsidR="00B24649" w:rsidRPr="00396C50">
        <w:rPr>
          <w:rFonts w:asciiTheme="minorHAnsi" w:hAnsiTheme="minorHAnsi"/>
          <w:sz w:val="22"/>
          <w:szCs w:val="22"/>
        </w:rPr>
        <w:t xml:space="preserve">in the results of a </w:t>
      </w:r>
      <w:r w:rsidR="00843407" w:rsidRPr="00396C50">
        <w:rPr>
          <w:rFonts w:asciiTheme="minorHAnsi" w:eastAsia="Times New Roman" w:hAnsiTheme="minorHAnsi" w:cs="Helvetica"/>
          <w:color w:val="222222"/>
          <w:kern w:val="0"/>
          <w:sz w:val="22"/>
          <w:szCs w:val="22"/>
          <w:lang w:eastAsia="en-CA" w:bidi="ar-SA"/>
        </w:rPr>
        <w:t xml:space="preserve">study from London’s Institute of Education </w:t>
      </w:r>
      <w:r w:rsidR="00B24649" w:rsidRPr="00396C50">
        <w:rPr>
          <w:rFonts w:asciiTheme="minorHAnsi" w:eastAsia="Times New Roman" w:hAnsiTheme="minorHAnsi" w:cs="Helvetica"/>
          <w:color w:val="222222"/>
          <w:kern w:val="0"/>
          <w:sz w:val="22"/>
          <w:szCs w:val="22"/>
          <w:lang w:eastAsia="en-CA" w:bidi="ar-SA"/>
        </w:rPr>
        <w:t xml:space="preserve">that found </w:t>
      </w:r>
      <w:r w:rsidR="00843407" w:rsidRPr="00396C50">
        <w:rPr>
          <w:rFonts w:asciiTheme="minorHAnsi" w:eastAsia="Times New Roman" w:hAnsiTheme="minorHAnsi" w:cs="Helvetica"/>
          <w:color w:val="222222"/>
          <w:kern w:val="0"/>
          <w:sz w:val="22"/>
          <w:szCs w:val="22"/>
          <w:lang w:eastAsia="en-CA" w:bidi="ar-SA"/>
        </w:rPr>
        <w:t>“reading for pleasure was more important for students’ cognitive development than their parents’ education, and students whose parents read aloud to them at age 5 did better at age 16 in math, vocabulary, and spelling tests.”</w:t>
      </w:r>
    </w:p>
    <w:p w:rsidR="008E21B4" w:rsidRDefault="008E21B4" w:rsidP="00903AED">
      <w:pPr>
        <w:pStyle w:val="Standard"/>
        <w:rPr>
          <w:rFonts w:asciiTheme="minorHAnsi" w:hAnsiTheme="minorHAnsi"/>
          <w:b/>
          <w:sz w:val="22"/>
          <w:szCs w:val="22"/>
          <w:lang w:val="en-US"/>
        </w:rPr>
      </w:pPr>
    </w:p>
    <w:p w:rsidR="0061293C" w:rsidRPr="00396C50" w:rsidRDefault="00903AED" w:rsidP="00903AED">
      <w:pPr>
        <w:pStyle w:val="Standard"/>
        <w:rPr>
          <w:rFonts w:asciiTheme="minorHAnsi" w:hAnsiTheme="minorHAnsi"/>
          <w:sz w:val="22"/>
          <w:szCs w:val="22"/>
          <w:lang w:val="en-US"/>
        </w:rPr>
      </w:pPr>
      <w:r w:rsidRPr="00396C50">
        <w:rPr>
          <w:rFonts w:asciiTheme="minorHAnsi" w:hAnsiTheme="minorHAnsi"/>
          <w:b/>
          <w:sz w:val="22"/>
          <w:szCs w:val="22"/>
          <w:lang w:val="en-US"/>
        </w:rPr>
        <w:t>W</w:t>
      </w:r>
      <w:r w:rsidR="0061293C" w:rsidRPr="00396C50">
        <w:rPr>
          <w:rFonts w:asciiTheme="minorHAnsi" w:hAnsiTheme="minorHAnsi"/>
          <w:b/>
          <w:sz w:val="22"/>
          <w:szCs w:val="22"/>
          <w:lang w:val="en-US"/>
        </w:rPr>
        <w:t>e appreciate your support</w:t>
      </w:r>
      <w:r w:rsidR="0061293C" w:rsidRPr="00396C50">
        <w:rPr>
          <w:rFonts w:asciiTheme="minorHAnsi" w:hAnsiTheme="minorHAnsi"/>
          <w:sz w:val="22"/>
          <w:szCs w:val="22"/>
          <w:lang w:val="en-US"/>
        </w:rPr>
        <w:t>.</w:t>
      </w:r>
    </w:p>
    <w:p w:rsidR="00A34835" w:rsidRPr="00396C50" w:rsidRDefault="00A34835" w:rsidP="00AD5332">
      <w:pPr>
        <w:pStyle w:val="Standard"/>
        <w:rPr>
          <w:rFonts w:asciiTheme="minorHAnsi" w:hAnsiTheme="minorHAnsi"/>
          <w:sz w:val="22"/>
          <w:szCs w:val="22"/>
          <w:lang w:val="en-US"/>
        </w:rPr>
      </w:pPr>
      <w:r w:rsidRPr="00396C50">
        <w:rPr>
          <w:rFonts w:asciiTheme="minorHAnsi" w:hAnsiTheme="minorHAnsi"/>
          <w:sz w:val="22"/>
          <w:szCs w:val="22"/>
          <w:lang w:val="en-US"/>
        </w:rPr>
        <w:t xml:space="preserve">Education 20/20 </w:t>
      </w:r>
      <w:r w:rsidR="00045478">
        <w:rPr>
          <w:rFonts w:asciiTheme="minorHAnsi" w:hAnsiTheme="minorHAnsi"/>
          <w:sz w:val="22"/>
          <w:szCs w:val="22"/>
          <w:lang w:val="en-US"/>
        </w:rPr>
        <w:t xml:space="preserve">thanks the following for their </w:t>
      </w:r>
      <w:r w:rsidR="00396C50">
        <w:rPr>
          <w:rFonts w:asciiTheme="minorHAnsi" w:hAnsiTheme="minorHAnsi"/>
          <w:sz w:val="22"/>
          <w:szCs w:val="22"/>
          <w:lang w:val="en-US"/>
        </w:rPr>
        <w:t xml:space="preserve">financial </w:t>
      </w:r>
      <w:r w:rsidRPr="00396C50">
        <w:rPr>
          <w:rFonts w:asciiTheme="minorHAnsi" w:hAnsiTheme="minorHAnsi"/>
          <w:sz w:val="22"/>
          <w:szCs w:val="22"/>
          <w:lang w:val="en-US"/>
        </w:rPr>
        <w:t>support:</w:t>
      </w:r>
    </w:p>
    <w:p w:rsidR="00A34835" w:rsidRPr="00396C50" w:rsidRDefault="00807657" w:rsidP="00807657">
      <w:pPr>
        <w:pStyle w:val="ListParagraph"/>
        <w:numPr>
          <w:ilvl w:val="0"/>
          <w:numId w:val="14"/>
        </w:numPr>
        <w:rPr>
          <w:rFonts w:asciiTheme="minorHAnsi" w:hAnsiTheme="minorHAnsi"/>
          <w:sz w:val="22"/>
          <w:szCs w:val="22"/>
          <w:lang w:val="en-US"/>
        </w:rPr>
      </w:pPr>
      <w:r w:rsidRPr="00396C50">
        <w:rPr>
          <w:rFonts w:asciiTheme="minorHAnsi" w:hAnsiTheme="minorHAnsi"/>
          <w:sz w:val="22"/>
          <w:szCs w:val="22"/>
          <w:lang w:val="en-US"/>
        </w:rPr>
        <w:t>R. Birt and Associates</w:t>
      </w:r>
    </w:p>
    <w:p w:rsidR="00EC03B0" w:rsidRPr="008314D9" w:rsidRDefault="00A34835" w:rsidP="00EC03B0">
      <w:pPr>
        <w:pStyle w:val="Standard"/>
        <w:numPr>
          <w:ilvl w:val="0"/>
          <w:numId w:val="14"/>
        </w:numPr>
        <w:rPr>
          <w:rFonts w:asciiTheme="minorHAnsi" w:hAnsiTheme="minorHAnsi"/>
          <w:sz w:val="22"/>
          <w:szCs w:val="22"/>
          <w:lang w:val="en-US"/>
        </w:rPr>
      </w:pPr>
      <w:r w:rsidRPr="008314D9">
        <w:rPr>
          <w:rFonts w:asciiTheme="minorHAnsi" w:hAnsiTheme="minorHAnsi"/>
          <w:sz w:val="22"/>
          <w:szCs w:val="22"/>
          <w:lang w:val="en-US"/>
        </w:rPr>
        <w:t>Metro Credit Union</w:t>
      </w:r>
    </w:p>
    <w:p w:rsidR="00A34835" w:rsidRPr="00396C50" w:rsidRDefault="00A34835" w:rsidP="00A34835">
      <w:pPr>
        <w:pStyle w:val="Standard"/>
        <w:numPr>
          <w:ilvl w:val="0"/>
          <w:numId w:val="14"/>
        </w:numPr>
        <w:rPr>
          <w:rFonts w:asciiTheme="minorHAnsi" w:hAnsiTheme="minorHAnsi"/>
          <w:sz w:val="22"/>
          <w:szCs w:val="22"/>
          <w:lang w:val="en-US"/>
        </w:rPr>
      </w:pPr>
      <w:r w:rsidRPr="00396C50">
        <w:rPr>
          <w:rFonts w:asciiTheme="minorHAnsi" w:hAnsiTheme="minorHAnsi"/>
          <w:sz w:val="22"/>
          <w:szCs w:val="22"/>
          <w:lang w:val="en-US"/>
        </w:rPr>
        <w:t>Indigo Books</w:t>
      </w:r>
      <w:r w:rsidR="00807657" w:rsidRPr="00396C50">
        <w:rPr>
          <w:rFonts w:asciiTheme="minorHAnsi" w:hAnsiTheme="minorHAnsi"/>
          <w:sz w:val="22"/>
          <w:szCs w:val="22"/>
          <w:lang w:val="en-US"/>
        </w:rPr>
        <w:t xml:space="preserve"> &amp; Music</w:t>
      </w:r>
    </w:p>
    <w:p w:rsidR="00A34835" w:rsidRPr="00396C50" w:rsidRDefault="00A34835" w:rsidP="00A34835">
      <w:pPr>
        <w:pStyle w:val="Standard"/>
        <w:numPr>
          <w:ilvl w:val="0"/>
          <w:numId w:val="14"/>
        </w:numPr>
        <w:rPr>
          <w:rFonts w:asciiTheme="minorHAnsi" w:hAnsiTheme="minorHAnsi"/>
          <w:sz w:val="22"/>
          <w:szCs w:val="22"/>
          <w:lang w:val="en-US"/>
        </w:rPr>
      </w:pPr>
      <w:r w:rsidRPr="00396C50">
        <w:rPr>
          <w:rFonts w:asciiTheme="minorHAnsi" w:hAnsiTheme="minorHAnsi"/>
          <w:sz w:val="22"/>
          <w:szCs w:val="22"/>
          <w:lang w:val="en-US"/>
        </w:rPr>
        <w:t>Anonymous</w:t>
      </w:r>
      <w:r w:rsidR="00396C50" w:rsidRPr="00396C50">
        <w:rPr>
          <w:rFonts w:asciiTheme="minorHAnsi" w:hAnsiTheme="minorHAnsi"/>
          <w:sz w:val="22"/>
          <w:szCs w:val="22"/>
          <w:lang w:val="en-US"/>
        </w:rPr>
        <w:t xml:space="preserve"> donors</w:t>
      </w:r>
    </w:p>
    <w:p w:rsidR="007846CE" w:rsidRDefault="007846CE" w:rsidP="006713D4">
      <w:pPr>
        <w:outlineLvl w:val="0"/>
        <w:rPr>
          <w:rFonts w:asciiTheme="minorHAnsi" w:eastAsia="Times New Roman" w:hAnsiTheme="minorHAnsi" w:cs="Times New Roman"/>
          <w:b/>
          <w:bCs/>
          <w:kern w:val="36"/>
          <w:sz w:val="22"/>
          <w:szCs w:val="22"/>
          <w:lang w:eastAsia="en-CA"/>
        </w:rPr>
      </w:pPr>
    </w:p>
    <w:p w:rsidR="006713D4" w:rsidRPr="005A1ABB" w:rsidRDefault="006713D4" w:rsidP="006713D4">
      <w:pPr>
        <w:outlineLvl w:val="0"/>
        <w:rPr>
          <w:rFonts w:asciiTheme="minorHAnsi" w:eastAsia="Times New Roman" w:hAnsiTheme="minorHAnsi" w:cs="Times New Roman"/>
          <w:bCs/>
          <w:kern w:val="36"/>
          <w:sz w:val="22"/>
          <w:szCs w:val="22"/>
          <w:lang w:eastAsia="en-CA"/>
        </w:rPr>
      </w:pPr>
      <w:r w:rsidRPr="005A1ABB">
        <w:rPr>
          <w:rFonts w:asciiTheme="minorHAnsi" w:eastAsia="Times New Roman" w:hAnsiTheme="minorHAnsi" w:cs="Times New Roman"/>
          <w:b/>
          <w:bCs/>
          <w:kern w:val="36"/>
          <w:sz w:val="22"/>
          <w:szCs w:val="22"/>
          <w:lang w:eastAsia="en-CA"/>
        </w:rPr>
        <w:t>The Walrus</w:t>
      </w:r>
      <w:r w:rsidRPr="005A1ABB">
        <w:rPr>
          <w:rFonts w:asciiTheme="minorHAnsi" w:eastAsia="Times New Roman" w:hAnsiTheme="minorHAnsi" w:cs="Times New Roman"/>
          <w:bCs/>
          <w:kern w:val="36"/>
          <w:sz w:val="22"/>
          <w:szCs w:val="22"/>
          <w:lang w:eastAsia="en-CA"/>
        </w:rPr>
        <w:t xml:space="preserve"> of November 2013</w:t>
      </w:r>
      <w:r w:rsidR="005A1ABB" w:rsidRPr="005A1ABB">
        <w:rPr>
          <w:rFonts w:asciiTheme="minorHAnsi" w:eastAsia="Times New Roman" w:hAnsiTheme="minorHAnsi" w:cs="Times New Roman"/>
          <w:bCs/>
          <w:kern w:val="36"/>
          <w:sz w:val="22"/>
          <w:szCs w:val="22"/>
          <w:lang w:eastAsia="en-CA"/>
        </w:rPr>
        <w:t xml:space="preserve"> carried an article by </w:t>
      </w:r>
      <w:r w:rsidRPr="005A1ABB">
        <w:rPr>
          <w:rFonts w:asciiTheme="minorHAnsi" w:eastAsia="Times New Roman" w:hAnsiTheme="minorHAnsi" w:cs="Times New Roman"/>
          <w:bCs/>
          <w:kern w:val="36"/>
          <w:sz w:val="22"/>
          <w:szCs w:val="22"/>
          <w:lang w:eastAsia="en-CA"/>
        </w:rPr>
        <w:t>Sherman</w:t>
      </w:r>
      <w:bookmarkStart w:id="0" w:name="_GoBack"/>
      <w:bookmarkEnd w:id="0"/>
      <w:r w:rsidRPr="005A1ABB">
        <w:rPr>
          <w:rFonts w:asciiTheme="minorHAnsi" w:eastAsia="Times New Roman" w:hAnsiTheme="minorHAnsi" w:cs="Times New Roman"/>
          <w:bCs/>
          <w:kern w:val="36"/>
          <w:sz w:val="22"/>
          <w:szCs w:val="22"/>
          <w:lang w:eastAsia="en-CA"/>
        </w:rPr>
        <w:t xml:space="preserve"> Zander,</w:t>
      </w:r>
      <w:r w:rsidRPr="005A1ABB">
        <w:rPr>
          <w:rFonts w:asciiTheme="minorHAnsi" w:eastAsia="Times New Roman" w:hAnsiTheme="minorHAnsi" w:cs="Times New Roman"/>
          <w:b/>
          <w:bCs/>
          <w:kern w:val="36"/>
          <w:sz w:val="22"/>
          <w:szCs w:val="22"/>
          <w:lang w:eastAsia="en-CA"/>
        </w:rPr>
        <w:t xml:space="preserve"> </w:t>
      </w:r>
      <w:r w:rsidRPr="005A1ABB">
        <w:rPr>
          <w:rFonts w:asciiTheme="minorHAnsi" w:eastAsia="Times New Roman" w:hAnsiTheme="minorHAnsi" w:cs="Times New Roman"/>
          <w:bCs/>
          <w:kern w:val="36"/>
          <w:sz w:val="22"/>
          <w:szCs w:val="22"/>
          <w:u w:val="single"/>
          <w:lang w:eastAsia="en-CA"/>
        </w:rPr>
        <w:t>Standard Issues,</w:t>
      </w:r>
      <w:r w:rsidRPr="005A1ABB">
        <w:rPr>
          <w:rFonts w:asciiTheme="minorHAnsi" w:eastAsia="Times New Roman" w:hAnsiTheme="minorHAnsi" w:cs="Times New Roman"/>
          <w:bCs/>
          <w:kern w:val="36"/>
          <w:sz w:val="22"/>
          <w:szCs w:val="22"/>
          <w:lang w:eastAsia="en-CA"/>
        </w:rPr>
        <w:t xml:space="preserve"> about the alternative pedagogy of Joe Bower, an Alberta teacher, who, as a reward for his innovative methods, found himself transferred to a school where he could do less harm.  “By the time teachers like </w:t>
      </w:r>
      <w:r w:rsidR="005A1ABB">
        <w:rPr>
          <w:rFonts w:asciiTheme="minorHAnsi" w:eastAsia="Times New Roman" w:hAnsiTheme="minorHAnsi" w:cs="Times New Roman"/>
          <w:bCs/>
          <w:kern w:val="36"/>
          <w:sz w:val="22"/>
          <w:szCs w:val="22"/>
          <w:lang w:eastAsia="en-CA"/>
        </w:rPr>
        <w:t>B</w:t>
      </w:r>
      <w:r w:rsidRPr="005A1ABB">
        <w:rPr>
          <w:rFonts w:asciiTheme="minorHAnsi" w:eastAsia="Times New Roman" w:hAnsiTheme="minorHAnsi" w:cs="Times New Roman"/>
          <w:bCs/>
          <w:kern w:val="36"/>
          <w:sz w:val="22"/>
          <w:szCs w:val="22"/>
          <w:lang w:eastAsia="en-CA"/>
        </w:rPr>
        <w:t>ower set foot in a classroom,</w:t>
      </w:r>
      <w:r w:rsidR="005A1ABB">
        <w:rPr>
          <w:rFonts w:asciiTheme="minorHAnsi" w:eastAsia="Times New Roman" w:hAnsiTheme="minorHAnsi" w:cs="Times New Roman"/>
          <w:bCs/>
          <w:kern w:val="36"/>
          <w:sz w:val="22"/>
          <w:szCs w:val="22"/>
          <w:lang w:eastAsia="en-CA"/>
        </w:rPr>
        <w:t xml:space="preserve"> </w:t>
      </w:r>
      <w:r w:rsidRPr="005A1ABB">
        <w:rPr>
          <w:rFonts w:asciiTheme="minorHAnsi" w:eastAsia="Times New Roman" w:hAnsiTheme="minorHAnsi" w:cs="Times New Roman"/>
          <w:bCs/>
          <w:kern w:val="36"/>
          <w:sz w:val="22"/>
          <w:szCs w:val="22"/>
          <w:lang w:eastAsia="en-CA"/>
        </w:rPr>
        <w:t>most of his decisions have already been made f</w:t>
      </w:r>
      <w:r w:rsidR="005A1ABB">
        <w:rPr>
          <w:rFonts w:asciiTheme="minorHAnsi" w:eastAsia="Times New Roman" w:hAnsiTheme="minorHAnsi" w:cs="Times New Roman"/>
          <w:bCs/>
          <w:kern w:val="36"/>
          <w:sz w:val="22"/>
          <w:szCs w:val="22"/>
          <w:lang w:eastAsia="en-CA"/>
        </w:rPr>
        <w:t>o</w:t>
      </w:r>
      <w:r w:rsidRPr="005A1ABB">
        <w:rPr>
          <w:rFonts w:asciiTheme="minorHAnsi" w:eastAsia="Times New Roman" w:hAnsiTheme="minorHAnsi" w:cs="Times New Roman"/>
          <w:bCs/>
          <w:kern w:val="36"/>
          <w:sz w:val="22"/>
          <w:szCs w:val="22"/>
          <w:lang w:eastAsia="en-CA"/>
        </w:rPr>
        <w:t xml:space="preserve">r </w:t>
      </w:r>
      <w:r w:rsidR="00AB43D6" w:rsidRPr="005A1ABB">
        <w:rPr>
          <w:rFonts w:asciiTheme="minorHAnsi" w:eastAsia="Times New Roman" w:hAnsiTheme="minorHAnsi" w:cs="Times New Roman"/>
          <w:bCs/>
          <w:kern w:val="36"/>
          <w:sz w:val="22"/>
          <w:szCs w:val="22"/>
          <w:lang w:eastAsia="en-CA"/>
        </w:rPr>
        <w:t>him,</w:t>
      </w:r>
      <w:r w:rsidRPr="005A1ABB">
        <w:rPr>
          <w:rFonts w:asciiTheme="minorHAnsi" w:eastAsia="Times New Roman" w:hAnsiTheme="minorHAnsi" w:cs="Times New Roman"/>
          <w:bCs/>
          <w:kern w:val="36"/>
          <w:sz w:val="22"/>
          <w:szCs w:val="22"/>
          <w:lang w:eastAsia="en-CA"/>
        </w:rPr>
        <w:t xml:space="preserve"> by people he has n</w:t>
      </w:r>
      <w:r w:rsidR="005A1ABB">
        <w:rPr>
          <w:rFonts w:asciiTheme="minorHAnsi" w:eastAsia="Times New Roman" w:hAnsiTheme="minorHAnsi" w:cs="Times New Roman"/>
          <w:bCs/>
          <w:kern w:val="36"/>
          <w:sz w:val="22"/>
          <w:szCs w:val="22"/>
          <w:lang w:eastAsia="en-CA"/>
        </w:rPr>
        <w:t>ever</w:t>
      </w:r>
      <w:r w:rsidRPr="005A1ABB">
        <w:rPr>
          <w:rFonts w:asciiTheme="minorHAnsi" w:eastAsia="Times New Roman" w:hAnsiTheme="minorHAnsi" w:cs="Times New Roman"/>
          <w:bCs/>
          <w:kern w:val="36"/>
          <w:sz w:val="22"/>
          <w:szCs w:val="22"/>
          <w:lang w:eastAsia="en-CA"/>
        </w:rPr>
        <w:t xml:space="preserve"> m</w:t>
      </w:r>
      <w:r w:rsidR="005A1ABB">
        <w:rPr>
          <w:rFonts w:asciiTheme="minorHAnsi" w:eastAsia="Times New Roman" w:hAnsiTheme="minorHAnsi" w:cs="Times New Roman"/>
          <w:bCs/>
          <w:kern w:val="36"/>
          <w:sz w:val="22"/>
          <w:szCs w:val="22"/>
          <w:lang w:eastAsia="en-CA"/>
        </w:rPr>
        <w:t>e</w:t>
      </w:r>
      <w:r w:rsidRPr="005A1ABB">
        <w:rPr>
          <w:rFonts w:asciiTheme="minorHAnsi" w:eastAsia="Times New Roman" w:hAnsiTheme="minorHAnsi" w:cs="Times New Roman"/>
          <w:bCs/>
          <w:kern w:val="36"/>
          <w:sz w:val="22"/>
          <w:szCs w:val="22"/>
          <w:lang w:eastAsia="en-CA"/>
        </w:rPr>
        <w:t xml:space="preserve">t, in buildings he has never </w:t>
      </w:r>
      <w:r w:rsidR="00AB43D6" w:rsidRPr="005A1ABB">
        <w:rPr>
          <w:rFonts w:asciiTheme="minorHAnsi" w:eastAsia="Times New Roman" w:hAnsiTheme="minorHAnsi" w:cs="Times New Roman"/>
          <w:bCs/>
          <w:kern w:val="36"/>
          <w:sz w:val="22"/>
          <w:szCs w:val="22"/>
          <w:lang w:eastAsia="en-CA"/>
        </w:rPr>
        <w:t>visited</w:t>
      </w:r>
      <w:r w:rsidRPr="005A1ABB">
        <w:rPr>
          <w:rFonts w:asciiTheme="minorHAnsi" w:eastAsia="Times New Roman" w:hAnsiTheme="minorHAnsi" w:cs="Times New Roman"/>
          <w:bCs/>
          <w:kern w:val="36"/>
          <w:sz w:val="22"/>
          <w:szCs w:val="22"/>
          <w:lang w:eastAsia="en-CA"/>
        </w:rPr>
        <w:t xml:space="preserve">, using rationale he may not agree with or support.  Teachers are obliged to follow an administrative </w:t>
      </w:r>
      <w:r w:rsidR="00AB43D6" w:rsidRPr="005A1ABB">
        <w:rPr>
          <w:rFonts w:asciiTheme="minorHAnsi" w:eastAsia="Times New Roman" w:hAnsiTheme="minorHAnsi" w:cs="Times New Roman"/>
          <w:bCs/>
          <w:kern w:val="36"/>
          <w:sz w:val="22"/>
          <w:szCs w:val="22"/>
          <w:lang w:eastAsia="en-CA"/>
        </w:rPr>
        <w:t>mandate that</w:t>
      </w:r>
      <w:r w:rsidRPr="005A1ABB">
        <w:rPr>
          <w:rFonts w:asciiTheme="minorHAnsi" w:eastAsia="Times New Roman" w:hAnsiTheme="minorHAnsi" w:cs="Times New Roman"/>
          <w:bCs/>
          <w:kern w:val="36"/>
          <w:sz w:val="22"/>
          <w:szCs w:val="22"/>
          <w:lang w:eastAsia="en-CA"/>
        </w:rPr>
        <w:t xml:space="preserve"> can make them feel more like automatons than educators.</w:t>
      </w:r>
      <w:r w:rsidR="00045478">
        <w:rPr>
          <w:rFonts w:asciiTheme="minorHAnsi" w:eastAsia="Times New Roman" w:hAnsiTheme="minorHAnsi" w:cs="Times New Roman"/>
          <w:bCs/>
          <w:kern w:val="36"/>
          <w:sz w:val="22"/>
          <w:szCs w:val="22"/>
          <w:lang w:eastAsia="en-CA"/>
        </w:rPr>
        <w:t>”</w:t>
      </w:r>
    </w:p>
    <w:p w:rsidR="005A1ABB" w:rsidRDefault="005A1ABB" w:rsidP="00396C50">
      <w:pPr>
        <w:pStyle w:val="Standard"/>
        <w:pBdr>
          <w:bottom w:val="single" w:sz="12" w:space="1" w:color="auto"/>
        </w:pBdr>
        <w:rPr>
          <w:rFonts w:asciiTheme="minorHAnsi" w:hAnsiTheme="minorHAnsi"/>
          <w:i/>
          <w:sz w:val="22"/>
          <w:szCs w:val="22"/>
          <w:lang w:val="en-US"/>
        </w:rPr>
      </w:pPr>
    </w:p>
    <w:p w:rsidR="005A1ABB" w:rsidRPr="00396C50" w:rsidRDefault="0061293C" w:rsidP="00396C50">
      <w:pPr>
        <w:pStyle w:val="Standard"/>
        <w:pBdr>
          <w:bottom w:val="single" w:sz="12" w:space="1" w:color="auto"/>
        </w:pBdr>
        <w:rPr>
          <w:rFonts w:asciiTheme="minorHAnsi" w:hAnsiTheme="minorHAnsi"/>
          <w:i/>
          <w:sz w:val="22"/>
          <w:szCs w:val="22"/>
          <w:lang w:val="en-US"/>
        </w:rPr>
      </w:pPr>
      <w:r w:rsidRPr="0061293C">
        <w:rPr>
          <w:rFonts w:asciiTheme="minorHAnsi" w:hAnsiTheme="minorHAnsi"/>
          <w:i/>
          <w:sz w:val="22"/>
          <w:szCs w:val="22"/>
          <w:lang w:val="en-US"/>
        </w:rPr>
        <w:t xml:space="preserve">Guest Editor – </w:t>
      </w:r>
      <w:r>
        <w:rPr>
          <w:rFonts w:asciiTheme="minorHAnsi" w:hAnsiTheme="minorHAnsi"/>
          <w:i/>
          <w:sz w:val="22"/>
          <w:szCs w:val="22"/>
          <w:lang w:val="en-US"/>
        </w:rPr>
        <w:t>D</w:t>
      </w:r>
      <w:r w:rsidRPr="0061293C">
        <w:rPr>
          <w:rFonts w:asciiTheme="minorHAnsi" w:hAnsiTheme="minorHAnsi"/>
          <w:i/>
          <w:sz w:val="22"/>
          <w:szCs w:val="22"/>
          <w:lang w:val="en-US"/>
        </w:rPr>
        <w:t>on Glendenning</w:t>
      </w:r>
    </w:p>
    <w:p w:rsidR="002166FA" w:rsidRDefault="002166FA" w:rsidP="002166FA">
      <w:pPr>
        <w:pStyle w:val="Standard"/>
        <w:jc w:val="center"/>
      </w:pPr>
      <w:r>
        <w:rPr>
          <w:rFonts w:ascii="Calibri" w:hAnsi="Calibri" w:cs="Calibri"/>
          <w:b/>
          <w:bCs/>
          <w:i/>
          <w:sz w:val="18"/>
          <w:szCs w:val="18"/>
          <w:lang w:eastAsia="en-CA"/>
        </w:rPr>
        <w:t>Education 20/20 Inc.</w:t>
      </w:r>
    </w:p>
    <w:p w:rsidR="002166FA" w:rsidRDefault="002166FA" w:rsidP="002166FA">
      <w:pPr>
        <w:pStyle w:val="Standard"/>
        <w:jc w:val="center"/>
      </w:pPr>
      <w:r>
        <w:rPr>
          <w:rFonts w:ascii="Calibri" w:hAnsi="Calibri" w:cs="Calibri"/>
          <w:sz w:val="18"/>
          <w:szCs w:val="18"/>
        </w:rPr>
        <w:t>101 Kent St., PO Box 624/rue Kent, BP 624</w:t>
      </w:r>
    </w:p>
    <w:p w:rsidR="002166FA" w:rsidRDefault="002166FA" w:rsidP="002166FA">
      <w:pPr>
        <w:pStyle w:val="Standard"/>
        <w:jc w:val="center"/>
      </w:pPr>
      <w:r>
        <w:rPr>
          <w:rFonts w:ascii="Calibri" w:hAnsi="Calibri" w:cs="Calibri"/>
          <w:sz w:val="18"/>
          <w:szCs w:val="18"/>
        </w:rPr>
        <w:t>Charlottetown, PEI C1A 1M0 Canada</w:t>
      </w:r>
    </w:p>
    <w:p w:rsidR="002166FA" w:rsidRDefault="002166FA" w:rsidP="002166FA">
      <w:pPr>
        <w:pStyle w:val="Standard"/>
        <w:jc w:val="center"/>
      </w:pPr>
      <w:r>
        <w:rPr>
          <w:rFonts w:ascii="Calibri" w:hAnsi="Calibri" w:cs="Calibri"/>
          <w:sz w:val="18"/>
          <w:szCs w:val="18"/>
        </w:rPr>
        <w:t>Tel: 902-892-2060</w:t>
      </w:r>
    </w:p>
    <w:p w:rsidR="002166FA" w:rsidRDefault="002166FA" w:rsidP="002166FA">
      <w:pPr>
        <w:pStyle w:val="Standard"/>
        <w:jc w:val="center"/>
      </w:pPr>
      <w:r>
        <w:rPr>
          <w:rFonts w:ascii="Calibri" w:hAnsi="Calibri" w:cs="Calibri"/>
          <w:sz w:val="18"/>
          <w:szCs w:val="18"/>
        </w:rPr>
        <w:t xml:space="preserve">Email: </w:t>
      </w:r>
      <w:hyperlink r:id="rId12" w:history="1">
        <w:r>
          <w:rPr>
            <w:rFonts w:ascii="Calibri" w:hAnsi="Calibri" w:cs="Calibri"/>
            <w:sz w:val="18"/>
            <w:szCs w:val="18"/>
          </w:rPr>
          <w:t>pei@caneducation2020.com</w:t>
        </w:r>
      </w:hyperlink>
    </w:p>
    <w:p w:rsidR="00AD5332" w:rsidRDefault="002166FA" w:rsidP="006B0DE5">
      <w:pPr>
        <w:pStyle w:val="Standard"/>
        <w:jc w:val="center"/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/>
          <w:sz w:val="18"/>
          <w:szCs w:val="18"/>
        </w:rPr>
        <w:t xml:space="preserve"> </w:t>
      </w:r>
      <w:hyperlink r:id="rId13" w:history="1">
        <w:r>
          <w:rPr>
            <w:rFonts w:ascii="Calibri" w:hAnsi="Calibri" w:cs="Calibri"/>
            <w:sz w:val="18"/>
            <w:szCs w:val="18"/>
          </w:rPr>
          <w:t>www.caneducation2020.com</w:t>
        </w:r>
      </w:hyperlink>
      <w:r>
        <w:rPr>
          <w:rFonts w:ascii="Calibri" w:hAnsi="Calibri" w:cs="Calibri"/>
          <w:sz w:val="18"/>
          <w:szCs w:val="18"/>
        </w:rPr>
        <w:t xml:space="preserve"> –under construction</w:t>
      </w:r>
    </w:p>
    <w:sectPr w:rsidR="00AD5332">
      <w:type w:val="continuous"/>
      <w:pgSz w:w="12240" w:h="15840"/>
      <w:pgMar w:top="680" w:right="1440" w:bottom="1134" w:left="1440" w:header="720" w:footer="720" w:gutter="0"/>
      <w:cols w:num="2" w:space="720" w:equalWidth="0">
        <w:col w:w="4320" w:space="720"/>
        <w:col w:w="4320" w:space="0"/>
      </w:cols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31042" w:rsidRDefault="00631042">
      <w:r>
        <w:separator/>
      </w:r>
    </w:p>
  </w:endnote>
  <w:endnote w:type="continuationSeparator" w:id="0">
    <w:p w:rsidR="00631042" w:rsidRDefault="0063104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31042" w:rsidRDefault="00631042">
      <w:r>
        <w:rPr>
          <w:color w:val="000000"/>
        </w:rPr>
        <w:separator/>
      </w:r>
    </w:p>
  </w:footnote>
  <w:footnote w:type="continuationSeparator" w:id="0">
    <w:p w:rsidR="00631042" w:rsidRDefault="0063104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046FFD"/>
    <w:multiLevelType w:val="multilevel"/>
    <w:tmpl w:val="23387968"/>
    <w:styleLink w:val="WWNum8"/>
    <w:lvl w:ilvl="0">
      <w:numFmt w:val="bullet"/>
      <w:lvlText w:val=""/>
      <w:lvlJc w:val="left"/>
      <w:rPr>
        <w:rFonts w:ascii="Wingdings" w:hAnsi="Wingdings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1">
    <w:nsid w:val="16CD60EC"/>
    <w:multiLevelType w:val="multilevel"/>
    <w:tmpl w:val="EFFE7FCA"/>
    <w:styleLink w:val="WWNum2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1.%2.%3."/>
      <w:lvlJc w:val="right"/>
    </w:lvl>
    <w:lvl w:ilvl="3">
      <w:start w:val="1"/>
      <w:numFmt w:val="decimal"/>
      <w:lvlText w:val="%1.%2.%3.%4."/>
      <w:lvlJc w:val="left"/>
    </w:lvl>
    <w:lvl w:ilvl="4">
      <w:start w:val="1"/>
      <w:numFmt w:val="lowerLetter"/>
      <w:lvlText w:val="%1.%2.%3.%4.%5."/>
      <w:lvlJc w:val="left"/>
    </w:lvl>
    <w:lvl w:ilvl="5">
      <w:start w:val="1"/>
      <w:numFmt w:val="lowerRoman"/>
      <w:lvlText w:val="%1.%2.%3.%4.%5.%6."/>
      <w:lvlJc w:val="right"/>
    </w:lvl>
    <w:lvl w:ilvl="6">
      <w:start w:val="1"/>
      <w:numFmt w:val="decimal"/>
      <w:lvlText w:val="%1.%2.%3.%4.%5.%6.%7."/>
      <w:lvlJc w:val="left"/>
    </w:lvl>
    <w:lvl w:ilvl="7">
      <w:start w:val="1"/>
      <w:numFmt w:val="lowerLetter"/>
      <w:lvlText w:val="%1.%2.%3.%4.%5.%6.%7.%8."/>
      <w:lvlJc w:val="left"/>
    </w:lvl>
    <w:lvl w:ilvl="8">
      <w:start w:val="1"/>
      <w:numFmt w:val="lowerRoman"/>
      <w:lvlText w:val="%1.%2.%3.%4.%5.%6.%7.%8.%9."/>
      <w:lvlJc w:val="right"/>
    </w:lvl>
  </w:abstractNum>
  <w:abstractNum w:abstractNumId="2">
    <w:nsid w:val="21446F63"/>
    <w:multiLevelType w:val="hybridMultilevel"/>
    <w:tmpl w:val="0638E97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E8C6799"/>
    <w:multiLevelType w:val="multilevel"/>
    <w:tmpl w:val="58D0860E"/>
    <w:styleLink w:val="WWNum4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4">
    <w:nsid w:val="38100105"/>
    <w:multiLevelType w:val="multilevel"/>
    <w:tmpl w:val="8014F982"/>
    <w:styleLink w:val="WWNum5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5">
    <w:nsid w:val="3BAA272A"/>
    <w:multiLevelType w:val="multilevel"/>
    <w:tmpl w:val="85BCEED0"/>
    <w:styleLink w:val="WWNum7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6">
    <w:nsid w:val="3FB82B9B"/>
    <w:multiLevelType w:val="multilevel"/>
    <w:tmpl w:val="35BAA5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44F10F95"/>
    <w:multiLevelType w:val="multilevel"/>
    <w:tmpl w:val="DBDAD3BC"/>
    <w:styleLink w:val="WWNum6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8">
    <w:nsid w:val="4F11095F"/>
    <w:multiLevelType w:val="hybridMultilevel"/>
    <w:tmpl w:val="4DB0EDF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7BED76C9"/>
    <w:multiLevelType w:val="multilevel"/>
    <w:tmpl w:val="90AEF276"/>
    <w:styleLink w:val="WWNum1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10">
    <w:nsid w:val="7E792FB7"/>
    <w:multiLevelType w:val="multilevel"/>
    <w:tmpl w:val="75A83242"/>
    <w:styleLink w:val="WWNum3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1.%2.%3."/>
      <w:lvlJc w:val="right"/>
    </w:lvl>
    <w:lvl w:ilvl="3">
      <w:start w:val="1"/>
      <w:numFmt w:val="decimal"/>
      <w:lvlText w:val="%1.%2.%3.%4."/>
      <w:lvlJc w:val="left"/>
    </w:lvl>
    <w:lvl w:ilvl="4">
      <w:start w:val="1"/>
      <w:numFmt w:val="lowerLetter"/>
      <w:lvlText w:val="%1.%2.%3.%4.%5."/>
      <w:lvlJc w:val="left"/>
    </w:lvl>
    <w:lvl w:ilvl="5">
      <w:start w:val="1"/>
      <w:numFmt w:val="lowerRoman"/>
      <w:lvlText w:val="%1.%2.%3.%4.%5.%6."/>
      <w:lvlJc w:val="right"/>
    </w:lvl>
    <w:lvl w:ilvl="6">
      <w:start w:val="1"/>
      <w:numFmt w:val="decimal"/>
      <w:lvlText w:val="%1.%2.%3.%4.%5.%6.%7."/>
      <w:lvlJc w:val="left"/>
    </w:lvl>
    <w:lvl w:ilvl="7">
      <w:start w:val="1"/>
      <w:numFmt w:val="lowerLetter"/>
      <w:lvlText w:val="%1.%2.%3.%4.%5.%6.%7.%8."/>
      <w:lvlJc w:val="left"/>
    </w:lvl>
    <w:lvl w:ilvl="8">
      <w:start w:val="1"/>
      <w:numFmt w:val="lowerRoman"/>
      <w:lvlText w:val="%1.%2.%3.%4.%5.%6.%7.%8.%9."/>
      <w:lvlJc w:val="right"/>
    </w:lvl>
  </w:abstractNum>
  <w:num w:numId="1">
    <w:abstractNumId w:val="9"/>
  </w:num>
  <w:num w:numId="2">
    <w:abstractNumId w:val="1"/>
  </w:num>
  <w:num w:numId="3">
    <w:abstractNumId w:val="10"/>
  </w:num>
  <w:num w:numId="4">
    <w:abstractNumId w:val="3"/>
  </w:num>
  <w:num w:numId="5">
    <w:abstractNumId w:val="4"/>
  </w:num>
  <w:num w:numId="6">
    <w:abstractNumId w:val="7"/>
  </w:num>
  <w:num w:numId="7">
    <w:abstractNumId w:val="5"/>
  </w:num>
  <w:num w:numId="8">
    <w:abstractNumId w:val="0"/>
  </w:num>
  <w:num w:numId="9">
    <w:abstractNumId w:val="1"/>
    <w:lvlOverride w:ilvl="0">
      <w:startOverride w:val="1"/>
    </w:lvlOverride>
  </w:num>
  <w:num w:numId="10">
    <w:abstractNumId w:val="4"/>
  </w:num>
  <w:num w:numId="11">
    <w:abstractNumId w:val="3"/>
  </w:num>
  <w:num w:numId="12">
    <w:abstractNumId w:val="2"/>
  </w:num>
  <w:num w:numId="13">
    <w:abstractNumId w:val="6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proofState w:spelling="clean" w:grammar="clean"/>
  <w:defaultTabStop w:val="720"/>
  <w:autoHyphenation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</w:compat>
  <w:rsids>
    <w:rsidRoot w:val="002F4783"/>
    <w:rsid w:val="00013910"/>
    <w:rsid w:val="00045478"/>
    <w:rsid w:val="000D37EC"/>
    <w:rsid w:val="001A7F8F"/>
    <w:rsid w:val="001F44F2"/>
    <w:rsid w:val="002140D0"/>
    <w:rsid w:val="002166FA"/>
    <w:rsid w:val="00234163"/>
    <w:rsid w:val="00275565"/>
    <w:rsid w:val="002C56E7"/>
    <w:rsid w:val="002F4783"/>
    <w:rsid w:val="002F4A7D"/>
    <w:rsid w:val="003515E9"/>
    <w:rsid w:val="00396C50"/>
    <w:rsid w:val="00454602"/>
    <w:rsid w:val="00461971"/>
    <w:rsid w:val="004702E2"/>
    <w:rsid w:val="0049472F"/>
    <w:rsid w:val="004B1892"/>
    <w:rsid w:val="005A1ABB"/>
    <w:rsid w:val="005B3417"/>
    <w:rsid w:val="00611236"/>
    <w:rsid w:val="0061293C"/>
    <w:rsid w:val="00631042"/>
    <w:rsid w:val="006713D4"/>
    <w:rsid w:val="00671C41"/>
    <w:rsid w:val="00690CB5"/>
    <w:rsid w:val="006B0DE5"/>
    <w:rsid w:val="006F02D2"/>
    <w:rsid w:val="006F7C44"/>
    <w:rsid w:val="00737CBE"/>
    <w:rsid w:val="007659EF"/>
    <w:rsid w:val="007846CE"/>
    <w:rsid w:val="00787A18"/>
    <w:rsid w:val="00807657"/>
    <w:rsid w:val="008314D9"/>
    <w:rsid w:val="00843407"/>
    <w:rsid w:val="008D6DEB"/>
    <w:rsid w:val="008E21B4"/>
    <w:rsid w:val="00903AED"/>
    <w:rsid w:val="00A34835"/>
    <w:rsid w:val="00A81484"/>
    <w:rsid w:val="00A959AA"/>
    <w:rsid w:val="00AB43D6"/>
    <w:rsid w:val="00AD5332"/>
    <w:rsid w:val="00B24649"/>
    <w:rsid w:val="00B25D01"/>
    <w:rsid w:val="00B507D1"/>
    <w:rsid w:val="00B54D65"/>
    <w:rsid w:val="00B87E4C"/>
    <w:rsid w:val="00BB24E8"/>
    <w:rsid w:val="00BC1D0F"/>
    <w:rsid w:val="00BF2F83"/>
    <w:rsid w:val="00C92EF0"/>
    <w:rsid w:val="00CE32E6"/>
    <w:rsid w:val="00CE4798"/>
    <w:rsid w:val="00DD09A9"/>
    <w:rsid w:val="00DF768B"/>
    <w:rsid w:val="00E800E3"/>
    <w:rsid w:val="00EA39D1"/>
    <w:rsid w:val="00EC03B0"/>
    <w:rsid w:val="00EC5668"/>
    <w:rsid w:val="00EE4357"/>
    <w:rsid w:val="00EF2333"/>
    <w:rsid w:val="00FA6E9A"/>
    <w:rsid w:val="00FF00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SimSun" w:hAnsi="Times New Roman" w:cs="Mangal"/>
        <w:kern w:val="3"/>
        <w:sz w:val="24"/>
        <w:szCs w:val="24"/>
        <w:lang w:val="en-CA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B25D01"/>
    <w:pPr>
      <w:widowControl/>
      <w:suppressAutoHyphens w:val="0"/>
      <w:autoSpaceDN/>
      <w:textAlignment w:val="auto"/>
      <w:outlineLvl w:val="0"/>
    </w:pPr>
    <w:rPr>
      <w:rFonts w:ascii="Helvetica" w:eastAsia="Times New Roman" w:hAnsi="Helvetica" w:cs="Helvetica"/>
      <w:b/>
      <w:bCs/>
      <w:color w:val="7C141B"/>
      <w:spacing w:val="-15"/>
      <w:kern w:val="36"/>
      <w:sz w:val="27"/>
      <w:szCs w:val="27"/>
      <w:lang w:eastAsia="en-CA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pPr>
      <w:widowControl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eastAsia="Microsoft YaHei" w:hAnsi="Arial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styleId="Header">
    <w:name w:val="header"/>
    <w:basedOn w:val="Standard"/>
    <w:pPr>
      <w:suppressLineNumbers/>
      <w:tabs>
        <w:tab w:val="center" w:pos="4680"/>
        <w:tab w:val="right" w:pos="9360"/>
      </w:tabs>
    </w:pPr>
  </w:style>
  <w:style w:type="paragraph" w:styleId="Footer">
    <w:name w:val="footer"/>
    <w:basedOn w:val="Standard"/>
    <w:pPr>
      <w:suppressLineNumbers/>
      <w:tabs>
        <w:tab w:val="center" w:pos="4680"/>
        <w:tab w:val="right" w:pos="9360"/>
      </w:tabs>
    </w:pPr>
  </w:style>
  <w:style w:type="paragraph" w:styleId="BalloonText">
    <w:name w:val="Balloon Text"/>
    <w:basedOn w:val="Standard"/>
    <w:rPr>
      <w:rFonts w:ascii="Tahoma" w:hAnsi="Tahoma" w:cs="Tahoma"/>
      <w:sz w:val="16"/>
      <w:szCs w:val="16"/>
    </w:rPr>
  </w:style>
  <w:style w:type="paragraph" w:styleId="ListParagraph">
    <w:name w:val="List Paragraph"/>
    <w:basedOn w:val="Standard"/>
    <w:qFormat/>
    <w:pPr>
      <w:ind w:left="720"/>
    </w:pPr>
    <w:rPr>
      <w:rFonts w:ascii="Calibri" w:eastAsia="Calibri" w:hAnsi="Calibri" w:cs="Times New Roman"/>
    </w:rPr>
  </w:style>
  <w:style w:type="character" w:customStyle="1" w:styleId="Internetlink">
    <w:name w:val="Internet link"/>
    <w:rPr>
      <w:color w:val="0000FF"/>
      <w:u w:val="single"/>
    </w:rPr>
  </w:style>
  <w:style w:type="character" w:customStyle="1" w:styleId="HeaderChar">
    <w:name w:val="Header Char"/>
    <w:basedOn w:val="DefaultParagraphFont"/>
  </w:style>
  <w:style w:type="character" w:customStyle="1" w:styleId="FooterChar">
    <w:name w:val="Footer Char"/>
    <w:basedOn w:val="DefaultParagraphFont"/>
  </w:style>
  <w:style w:type="character" w:customStyle="1" w:styleId="BalloonTextChar">
    <w:name w:val="Balloon Text Char"/>
    <w:basedOn w:val="DefaultParagraphFont"/>
    <w:rPr>
      <w:rFonts w:ascii="Tahoma" w:hAnsi="Tahoma" w:cs="Tahoma"/>
      <w:sz w:val="16"/>
      <w:szCs w:val="16"/>
    </w:rPr>
  </w:style>
  <w:style w:type="character" w:customStyle="1" w:styleId="ListLabel1">
    <w:name w:val="ListLabel 1"/>
    <w:rPr>
      <w:rFonts w:cs="Courier New"/>
    </w:rPr>
  </w:style>
  <w:style w:type="numbering" w:customStyle="1" w:styleId="WWNum1">
    <w:name w:val="WWNum1"/>
    <w:basedOn w:val="NoList"/>
    <w:pPr>
      <w:numPr>
        <w:numId w:val="1"/>
      </w:numPr>
    </w:pPr>
  </w:style>
  <w:style w:type="numbering" w:customStyle="1" w:styleId="WWNum2">
    <w:name w:val="WWNum2"/>
    <w:basedOn w:val="NoList"/>
    <w:pPr>
      <w:numPr>
        <w:numId w:val="2"/>
      </w:numPr>
    </w:pPr>
  </w:style>
  <w:style w:type="numbering" w:customStyle="1" w:styleId="WWNum3">
    <w:name w:val="WWNum3"/>
    <w:basedOn w:val="NoList"/>
    <w:pPr>
      <w:numPr>
        <w:numId w:val="3"/>
      </w:numPr>
    </w:pPr>
  </w:style>
  <w:style w:type="numbering" w:customStyle="1" w:styleId="WWNum4">
    <w:name w:val="WWNum4"/>
    <w:basedOn w:val="NoList"/>
    <w:pPr>
      <w:numPr>
        <w:numId w:val="4"/>
      </w:numPr>
    </w:pPr>
  </w:style>
  <w:style w:type="numbering" w:customStyle="1" w:styleId="WWNum5">
    <w:name w:val="WWNum5"/>
    <w:basedOn w:val="NoList"/>
    <w:pPr>
      <w:numPr>
        <w:numId w:val="5"/>
      </w:numPr>
    </w:pPr>
  </w:style>
  <w:style w:type="numbering" w:customStyle="1" w:styleId="WWNum6">
    <w:name w:val="WWNum6"/>
    <w:basedOn w:val="NoList"/>
    <w:pPr>
      <w:numPr>
        <w:numId w:val="6"/>
      </w:numPr>
    </w:pPr>
  </w:style>
  <w:style w:type="numbering" w:customStyle="1" w:styleId="WWNum7">
    <w:name w:val="WWNum7"/>
    <w:basedOn w:val="NoList"/>
    <w:pPr>
      <w:numPr>
        <w:numId w:val="7"/>
      </w:numPr>
    </w:pPr>
  </w:style>
  <w:style w:type="numbering" w:customStyle="1" w:styleId="WWNum8">
    <w:name w:val="WWNum8"/>
    <w:basedOn w:val="NoList"/>
    <w:pPr>
      <w:numPr>
        <w:numId w:val="8"/>
      </w:numPr>
    </w:pPr>
  </w:style>
  <w:style w:type="character" w:styleId="Hyperlink">
    <w:name w:val="Hyperlink"/>
    <w:basedOn w:val="DefaultParagraphFont"/>
    <w:uiPriority w:val="99"/>
    <w:unhideWhenUsed/>
    <w:rsid w:val="000D37EC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25D01"/>
    <w:rPr>
      <w:rFonts w:ascii="Helvetica" w:eastAsia="Times New Roman" w:hAnsi="Helvetica" w:cs="Helvetica"/>
      <w:b/>
      <w:bCs/>
      <w:color w:val="7C141B"/>
      <w:spacing w:val="-15"/>
      <w:kern w:val="36"/>
      <w:sz w:val="27"/>
      <w:szCs w:val="27"/>
      <w:lang w:eastAsia="en-CA" w:bidi="ar-S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SimSun" w:hAnsi="Times New Roman" w:cs="Mangal"/>
        <w:kern w:val="3"/>
        <w:sz w:val="24"/>
        <w:szCs w:val="24"/>
        <w:lang w:val="en-CA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B25D01"/>
    <w:pPr>
      <w:widowControl/>
      <w:suppressAutoHyphens w:val="0"/>
      <w:autoSpaceDN/>
      <w:textAlignment w:val="auto"/>
      <w:outlineLvl w:val="0"/>
    </w:pPr>
    <w:rPr>
      <w:rFonts w:ascii="Helvetica" w:eastAsia="Times New Roman" w:hAnsi="Helvetica" w:cs="Helvetica"/>
      <w:b/>
      <w:bCs/>
      <w:color w:val="7C141B"/>
      <w:spacing w:val="-15"/>
      <w:kern w:val="36"/>
      <w:sz w:val="27"/>
      <w:szCs w:val="27"/>
      <w:lang w:eastAsia="en-CA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pPr>
      <w:widowControl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eastAsia="Microsoft YaHei" w:hAnsi="Arial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styleId="Header">
    <w:name w:val="header"/>
    <w:basedOn w:val="Standard"/>
    <w:pPr>
      <w:suppressLineNumbers/>
      <w:tabs>
        <w:tab w:val="center" w:pos="4680"/>
        <w:tab w:val="right" w:pos="9360"/>
      </w:tabs>
    </w:pPr>
  </w:style>
  <w:style w:type="paragraph" w:styleId="Footer">
    <w:name w:val="footer"/>
    <w:basedOn w:val="Standard"/>
    <w:pPr>
      <w:suppressLineNumbers/>
      <w:tabs>
        <w:tab w:val="center" w:pos="4680"/>
        <w:tab w:val="right" w:pos="9360"/>
      </w:tabs>
    </w:pPr>
  </w:style>
  <w:style w:type="paragraph" w:styleId="BalloonText">
    <w:name w:val="Balloon Text"/>
    <w:basedOn w:val="Standard"/>
    <w:rPr>
      <w:rFonts w:ascii="Tahoma" w:hAnsi="Tahoma" w:cs="Tahoma"/>
      <w:sz w:val="16"/>
      <w:szCs w:val="16"/>
    </w:rPr>
  </w:style>
  <w:style w:type="paragraph" w:styleId="ListParagraph">
    <w:name w:val="List Paragraph"/>
    <w:basedOn w:val="Standard"/>
    <w:qFormat/>
    <w:pPr>
      <w:ind w:left="720"/>
    </w:pPr>
    <w:rPr>
      <w:rFonts w:ascii="Calibri" w:eastAsia="Calibri" w:hAnsi="Calibri" w:cs="Times New Roman"/>
    </w:rPr>
  </w:style>
  <w:style w:type="character" w:customStyle="1" w:styleId="Internetlink">
    <w:name w:val="Internet link"/>
    <w:rPr>
      <w:color w:val="0000FF"/>
      <w:u w:val="single"/>
    </w:rPr>
  </w:style>
  <w:style w:type="character" w:customStyle="1" w:styleId="HeaderChar">
    <w:name w:val="Header Char"/>
    <w:basedOn w:val="DefaultParagraphFont"/>
  </w:style>
  <w:style w:type="character" w:customStyle="1" w:styleId="FooterChar">
    <w:name w:val="Footer Char"/>
    <w:basedOn w:val="DefaultParagraphFont"/>
  </w:style>
  <w:style w:type="character" w:customStyle="1" w:styleId="BalloonTextChar">
    <w:name w:val="Balloon Text Char"/>
    <w:basedOn w:val="DefaultParagraphFont"/>
    <w:rPr>
      <w:rFonts w:ascii="Tahoma" w:hAnsi="Tahoma" w:cs="Tahoma"/>
      <w:sz w:val="16"/>
      <w:szCs w:val="16"/>
    </w:rPr>
  </w:style>
  <w:style w:type="character" w:customStyle="1" w:styleId="ListLabel1">
    <w:name w:val="ListLabel 1"/>
    <w:rPr>
      <w:rFonts w:cs="Courier New"/>
    </w:rPr>
  </w:style>
  <w:style w:type="numbering" w:customStyle="1" w:styleId="WWNum1">
    <w:name w:val="WWNum1"/>
    <w:basedOn w:val="NoList"/>
    <w:pPr>
      <w:numPr>
        <w:numId w:val="1"/>
      </w:numPr>
    </w:pPr>
  </w:style>
  <w:style w:type="numbering" w:customStyle="1" w:styleId="WWNum2">
    <w:name w:val="WWNum2"/>
    <w:basedOn w:val="NoList"/>
    <w:pPr>
      <w:numPr>
        <w:numId w:val="2"/>
      </w:numPr>
    </w:pPr>
  </w:style>
  <w:style w:type="numbering" w:customStyle="1" w:styleId="WWNum3">
    <w:name w:val="WWNum3"/>
    <w:basedOn w:val="NoList"/>
    <w:pPr>
      <w:numPr>
        <w:numId w:val="3"/>
      </w:numPr>
    </w:pPr>
  </w:style>
  <w:style w:type="numbering" w:customStyle="1" w:styleId="WWNum4">
    <w:name w:val="WWNum4"/>
    <w:basedOn w:val="NoList"/>
    <w:pPr>
      <w:numPr>
        <w:numId w:val="4"/>
      </w:numPr>
    </w:pPr>
  </w:style>
  <w:style w:type="numbering" w:customStyle="1" w:styleId="WWNum5">
    <w:name w:val="WWNum5"/>
    <w:basedOn w:val="NoList"/>
    <w:pPr>
      <w:numPr>
        <w:numId w:val="5"/>
      </w:numPr>
    </w:pPr>
  </w:style>
  <w:style w:type="numbering" w:customStyle="1" w:styleId="WWNum6">
    <w:name w:val="WWNum6"/>
    <w:basedOn w:val="NoList"/>
    <w:pPr>
      <w:numPr>
        <w:numId w:val="6"/>
      </w:numPr>
    </w:pPr>
  </w:style>
  <w:style w:type="numbering" w:customStyle="1" w:styleId="WWNum7">
    <w:name w:val="WWNum7"/>
    <w:basedOn w:val="NoList"/>
    <w:pPr>
      <w:numPr>
        <w:numId w:val="7"/>
      </w:numPr>
    </w:pPr>
  </w:style>
  <w:style w:type="numbering" w:customStyle="1" w:styleId="WWNum8">
    <w:name w:val="WWNum8"/>
    <w:basedOn w:val="NoList"/>
    <w:pPr>
      <w:numPr>
        <w:numId w:val="8"/>
      </w:numPr>
    </w:pPr>
  </w:style>
  <w:style w:type="character" w:styleId="Hyperlink">
    <w:name w:val="Hyperlink"/>
    <w:basedOn w:val="DefaultParagraphFont"/>
    <w:uiPriority w:val="99"/>
    <w:unhideWhenUsed/>
    <w:rsid w:val="000D37EC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25D01"/>
    <w:rPr>
      <w:rFonts w:ascii="Helvetica" w:eastAsia="Times New Roman" w:hAnsi="Helvetica" w:cs="Helvetica"/>
      <w:b/>
      <w:bCs/>
      <w:color w:val="7C141B"/>
      <w:spacing w:val="-15"/>
      <w:kern w:val="36"/>
      <w:sz w:val="27"/>
      <w:szCs w:val="27"/>
      <w:lang w:eastAsia="en-CA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hyperlink" Target="http://www.caneducation2020.com" TargetMode="Externa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hyperlink" Target="mailto:pei@caneducation2020.com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hyperlink" Target="http://www.peopleforeducation.ca/" TargetMode="Externa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hyperlink" Target="http://www.goodreads.com/author/show/1069006.C_S_Lewis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1</Pages>
  <Words>439</Words>
  <Characters>2504</Characters>
  <Application>Microsoft Office Word</Application>
  <DocSecurity>0</DocSecurity>
  <Lines>20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3" baseType="lpstr">
      <vt:lpstr/>
      <vt:lpstr/>
      <vt:lpstr>The Walrus of November 2013 carried an article by Sherman, Zander, Standard Issu</vt:lpstr>
    </vt:vector>
  </TitlesOfParts>
  <Company>Hewlett-Packard</Company>
  <LinksUpToDate>false</LinksUpToDate>
  <CharactersWithSpaces>2938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Donald</dc:creator>
  <cp:lastModifiedBy>Donald</cp:lastModifiedBy>
  <cp:revision>8</cp:revision>
  <cp:lastPrinted>2013-09-27T08:43:00Z</cp:lastPrinted>
  <dcterms:created xsi:type="dcterms:W3CDTF">2013-10-23T23:22:00Z</dcterms:created>
  <dcterms:modified xsi:type="dcterms:W3CDTF">2013-10-27T23:14:00Z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Company">
    <vt:lpwstr>Hewlett-Packard</vt:lpwstr>
  </property>
  <property fmtid="{D5CDD505-2E9C-101B-9397-08002B2CF9AE}" pid="4" name="DocSecurity">
    <vt:r8>0</vt:r8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